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7AEE" w:rsidRPr="006F7AEE" w:rsidRDefault="006F7AEE" w:rsidP="006F7AEE">
      <w:pPr>
        <w:pStyle w:val="NormalWeb"/>
        <w:rPr>
          <w:rFonts w:ascii="Tahoma" w:hAnsi="Tahoma" w:cs="Tahoma"/>
        </w:rPr>
      </w:pPr>
      <w:r w:rsidRPr="006F7AEE">
        <w:rPr>
          <w:rFonts w:ascii="Tahoma" w:hAnsi="Tahoma" w:cs="Tahoma"/>
        </w:rPr>
        <w:t xml:space="preserve">SUBMISSION – WOODSTOCK ROAD CYCLE TRACK IMPROVEMENTS </w:t>
      </w:r>
    </w:p>
    <w:p w:rsidR="006F7AEE" w:rsidRPr="006F7AEE" w:rsidRDefault="006F7AEE" w:rsidP="006F7AEE">
      <w:pPr>
        <w:pStyle w:val="NormalWeb"/>
        <w:rPr>
          <w:rFonts w:ascii="Tahoma" w:hAnsi="Tahoma" w:cs="Tahoma"/>
        </w:rPr>
      </w:pPr>
      <w:r w:rsidRPr="006F7AEE">
        <w:rPr>
          <w:rFonts w:ascii="Tahoma" w:hAnsi="Tahoma" w:cs="Tahoma"/>
        </w:rPr>
        <w:t>28</w:t>
      </w:r>
      <w:r w:rsidRPr="006F7AEE">
        <w:rPr>
          <w:rFonts w:ascii="Tahoma" w:hAnsi="Tahoma" w:cs="Tahoma"/>
          <w:vertAlign w:val="superscript"/>
        </w:rPr>
        <w:t>TH</w:t>
      </w:r>
      <w:r w:rsidRPr="006F7AEE">
        <w:rPr>
          <w:rFonts w:ascii="Tahoma" w:hAnsi="Tahoma" w:cs="Tahoma"/>
        </w:rPr>
        <w:t xml:space="preserve"> November 2021</w:t>
      </w:r>
    </w:p>
    <w:p w:rsidR="006F7AEE" w:rsidRPr="006F7AEE" w:rsidRDefault="006F7AEE" w:rsidP="006F7AEE">
      <w:pPr>
        <w:pStyle w:val="NormalWeb"/>
        <w:rPr>
          <w:rFonts w:ascii="Tahoma" w:hAnsi="Tahoma" w:cs="Tahoma"/>
        </w:rPr>
      </w:pPr>
      <w:r w:rsidRPr="006F7AEE">
        <w:rPr>
          <w:rFonts w:ascii="Tahoma" w:hAnsi="Tahoma" w:cs="Tahoma"/>
        </w:rPr>
        <w:t>What best describes your opinion of the proposals overall?</w:t>
      </w:r>
    </w:p>
    <w:p w:rsidR="006F7AEE" w:rsidRPr="006F7AEE" w:rsidRDefault="006F7AEE" w:rsidP="006F7AEE">
      <w:pPr>
        <w:pStyle w:val="highlight-description"/>
        <w:spacing w:before="0" w:beforeAutospacing="0" w:after="300" w:afterAutospacing="0"/>
        <w:rPr>
          <w:rFonts w:ascii="Tahoma" w:hAnsi="Tahoma" w:cs="Tahoma"/>
          <w:color w:val="292929"/>
        </w:rPr>
      </w:pPr>
      <w:r w:rsidRPr="006F7AEE">
        <w:rPr>
          <w:rFonts w:ascii="Tahoma" w:hAnsi="Tahoma" w:cs="Tahoma"/>
          <w:color w:val="292929"/>
        </w:rPr>
        <w:t>Like somewhat</w:t>
      </w:r>
    </w:p>
    <w:p w:rsidR="006F7AEE" w:rsidRPr="006F7AEE" w:rsidRDefault="006F7AEE" w:rsidP="006F7AEE">
      <w:pPr>
        <w:pStyle w:val="NormalWeb"/>
        <w:rPr>
          <w:rFonts w:ascii="Tahoma" w:hAnsi="Tahoma" w:cs="Tahoma"/>
        </w:rPr>
      </w:pPr>
      <w:r w:rsidRPr="006F7AEE">
        <w:rPr>
          <w:rFonts w:ascii="Tahoma" w:hAnsi="Tahoma" w:cs="Tahoma"/>
        </w:rPr>
        <w:t>Please tell us why you gave this answer</w:t>
      </w:r>
    </w:p>
    <w:p w:rsidR="006F7AEE" w:rsidRPr="006F7AEE" w:rsidRDefault="006F7AEE" w:rsidP="006F7AEE">
      <w:pPr>
        <w:pStyle w:val="highlight-description"/>
        <w:spacing w:before="0" w:beforeAutospacing="0" w:after="300" w:afterAutospacing="0"/>
        <w:rPr>
          <w:rFonts w:ascii="Tahoma" w:hAnsi="Tahoma" w:cs="Tahoma"/>
          <w:color w:val="292929"/>
        </w:rPr>
      </w:pPr>
      <w:r w:rsidRPr="006F7AEE">
        <w:rPr>
          <w:rFonts w:ascii="Tahoma" w:hAnsi="Tahoma" w:cs="Tahoma"/>
          <w:color w:val="292929"/>
        </w:rPr>
        <w:t xml:space="preserve">As with all questionnaires, there is no proper space for commenting upon assumptions or full context of proposals. For example, it needs to be made explicit that we need a Low Traffic City and these proposals should be viewed in that context. The NIC's RUNNING OUT OF ROAD report indicated, in 2018, that Oxford's junctions were at capacity in rush hours, </w:t>
      </w:r>
      <w:proofErr w:type="gramStart"/>
      <w:r w:rsidRPr="006F7AEE">
        <w:rPr>
          <w:rFonts w:ascii="Tahoma" w:hAnsi="Tahoma" w:cs="Tahoma"/>
          <w:color w:val="292929"/>
        </w:rPr>
        <w:t>With</w:t>
      </w:r>
      <w:proofErr w:type="gramEnd"/>
      <w:r w:rsidRPr="006F7AEE">
        <w:rPr>
          <w:rFonts w:ascii="Tahoma" w:hAnsi="Tahoma" w:cs="Tahoma"/>
          <w:color w:val="292929"/>
        </w:rPr>
        <w:t xml:space="preserve"> half of those who work in the City commuting from outside, and public transport not at pre pandemic use levels, the pressure of more peripheral and external to Oxford housing will be far more traffic without more ambitious proposals. Specifically, we need Electronic Road Pricing for the Oxford City Region. See our report on this: under REPORTS as www.catg.org.uk </w:t>
      </w:r>
    </w:p>
    <w:p w:rsidR="006F7AEE" w:rsidRPr="006F7AEE" w:rsidRDefault="006F7AEE" w:rsidP="006F7AEE">
      <w:pPr>
        <w:pStyle w:val="NormalWeb"/>
        <w:rPr>
          <w:rFonts w:ascii="Tahoma" w:hAnsi="Tahoma" w:cs="Tahoma"/>
        </w:rPr>
      </w:pPr>
      <w:r w:rsidRPr="006F7AEE">
        <w:rPr>
          <w:rFonts w:ascii="Tahoma" w:hAnsi="Tahoma" w:cs="Tahoma"/>
        </w:rPr>
        <w:t>If the proposals were implemented would you consider cycling, walking or using public transport more? </w:t>
      </w:r>
    </w:p>
    <w:p w:rsidR="006F7AEE" w:rsidRPr="006F7AEE" w:rsidRDefault="006F7AEE" w:rsidP="006F7AEE">
      <w:pPr>
        <w:pStyle w:val="highlight-description"/>
        <w:rPr>
          <w:rFonts w:ascii="Tahoma" w:hAnsi="Tahoma" w:cs="Tahoma"/>
        </w:rPr>
      </w:pPr>
      <w:r w:rsidRPr="006F7AEE">
        <w:rPr>
          <w:rFonts w:ascii="Tahoma" w:hAnsi="Tahoma" w:cs="Tahoma"/>
        </w:rPr>
        <w:t>Bus     Yes definitely</w:t>
      </w:r>
    </w:p>
    <w:p w:rsidR="006F7AEE" w:rsidRPr="006F7AEE" w:rsidRDefault="006F7AEE" w:rsidP="006F7AEE">
      <w:pPr>
        <w:pStyle w:val="highlight-description"/>
        <w:rPr>
          <w:rFonts w:ascii="Tahoma" w:hAnsi="Tahoma" w:cs="Tahoma"/>
        </w:rPr>
      </w:pPr>
      <w:r w:rsidRPr="006F7AEE">
        <w:rPr>
          <w:rFonts w:ascii="Tahoma" w:hAnsi="Tahoma" w:cs="Tahoma"/>
        </w:rPr>
        <w:t>Cycling     Yes definitely</w:t>
      </w:r>
    </w:p>
    <w:p w:rsidR="006F7AEE" w:rsidRPr="006F7AEE" w:rsidRDefault="006F7AEE" w:rsidP="006F7AEE">
      <w:pPr>
        <w:pStyle w:val="highlight-description"/>
        <w:rPr>
          <w:rFonts w:ascii="Tahoma" w:hAnsi="Tahoma" w:cs="Tahoma"/>
        </w:rPr>
      </w:pPr>
      <w:r w:rsidRPr="006F7AEE">
        <w:rPr>
          <w:rFonts w:ascii="Tahoma" w:hAnsi="Tahoma" w:cs="Tahoma"/>
        </w:rPr>
        <w:t>Walking     Yes definitely</w:t>
      </w:r>
    </w:p>
    <w:p w:rsidR="006F7AEE" w:rsidRPr="006F7AEE" w:rsidRDefault="006F7AEE" w:rsidP="006F7AEE">
      <w:pPr>
        <w:pStyle w:val="highlight-description"/>
        <w:rPr>
          <w:rFonts w:ascii="Tahoma" w:hAnsi="Tahoma" w:cs="Tahoma"/>
        </w:rPr>
      </w:pPr>
      <w:r w:rsidRPr="006F7AEE">
        <w:rPr>
          <w:rFonts w:ascii="Tahoma" w:hAnsi="Tahoma" w:cs="Tahoma"/>
        </w:rPr>
        <w:t xml:space="preserve">No change     </w:t>
      </w:r>
    </w:p>
    <w:p w:rsidR="006F7AEE" w:rsidRPr="006F7AEE" w:rsidRDefault="006F7AEE" w:rsidP="006F7AEE">
      <w:pPr>
        <w:pStyle w:val="NormalWeb"/>
        <w:rPr>
          <w:rFonts w:ascii="Tahoma" w:hAnsi="Tahoma" w:cs="Tahoma"/>
        </w:rPr>
      </w:pPr>
      <w:r w:rsidRPr="006F7AEE">
        <w:rPr>
          <w:rFonts w:ascii="Tahoma" w:hAnsi="Tahoma" w:cs="Tahoma"/>
        </w:rPr>
        <w:t>Please tell us why you gave this answer</w:t>
      </w:r>
    </w:p>
    <w:p w:rsidR="006F7AEE" w:rsidRPr="006F7AEE" w:rsidRDefault="006F7AEE" w:rsidP="006F7AEE">
      <w:pPr>
        <w:pStyle w:val="highlight-description"/>
        <w:spacing w:before="0" w:beforeAutospacing="0" w:after="300" w:afterAutospacing="0"/>
        <w:rPr>
          <w:rFonts w:ascii="Tahoma" w:hAnsi="Tahoma" w:cs="Tahoma"/>
          <w:color w:val="292929"/>
        </w:rPr>
      </w:pPr>
      <w:r w:rsidRPr="006F7AEE">
        <w:rPr>
          <w:rFonts w:ascii="Tahoma" w:hAnsi="Tahoma" w:cs="Tahoma"/>
          <w:color w:val="292929"/>
        </w:rPr>
        <w:t xml:space="preserve">We make many journeys by these modes, and may well make more in future. </w:t>
      </w:r>
    </w:p>
    <w:p w:rsidR="006F7AEE" w:rsidRPr="006F7AEE" w:rsidRDefault="006F7AEE" w:rsidP="006F7AEE">
      <w:pPr>
        <w:pStyle w:val="NormalWeb"/>
        <w:rPr>
          <w:rFonts w:ascii="Tahoma" w:hAnsi="Tahoma" w:cs="Tahoma"/>
        </w:rPr>
      </w:pPr>
      <w:r w:rsidRPr="006F7AEE">
        <w:rPr>
          <w:rFonts w:ascii="Tahoma" w:hAnsi="Tahoma" w:cs="Tahoma"/>
        </w:rPr>
        <w:t>Please explain what you like / dislike about the overall proposals for the Woodstock Road Corridor</w:t>
      </w:r>
    </w:p>
    <w:p w:rsidR="006F7AEE" w:rsidRPr="006F7AEE" w:rsidRDefault="006F7AEE" w:rsidP="006F7AEE">
      <w:pPr>
        <w:pStyle w:val="highlight-description"/>
        <w:spacing w:before="0" w:beforeAutospacing="0" w:after="300" w:afterAutospacing="0"/>
        <w:rPr>
          <w:rFonts w:ascii="Tahoma" w:hAnsi="Tahoma" w:cs="Tahoma"/>
          <w:color w:val="292929"/>
        </w:rPr>
      </w:pPr>
      <w:r w:rsidRPr="006F7AEE">
        <w:rPr>
          <w:rFonts w:ascii="Tahoma" w:hAnsi="Tahoma" w:cs="Tahoma"/>
          <w:color w:val="292929"/>
        </w:rPr>
        <w:t xml:space="preserve">We are satisfied that the </w:t>
      </w:r>
      <w:proofErr w:type="spellStart"/>
      <w:r w:rsidRPr="006F7AEE">
        <w:rPr>
          <w:rFonts w:ascii="Tahoma" w:hAnsi="Tahoma" w:cs="Tahoma"/>
          <w:color w:val="292929"/>
        </w:rPr>
        <w:t>Cyclox</w:t>
      </w:r>
      <w:proofErr w:type="spellEnd"/>
      <w:r w:rsidRPr="006F7AEE">
        <w:rPr>
          <w:rFonts w:ascii="Tahoma" w:hAnsi="Tahoma" w:cs="Tahoma"/>
          <w:color w:val="292929"/>
        </w:rPr>
        <w:t xml:space="preserve"> draft submission and comments by Danny Yee at https://wanderingdanny.com/oxford/2021/11/woodstock-rd-rebuild/?fbclid=IwAR23puoGCpbbQOE8cZcQIoVUorgufiEtSt9IvziE7OTaSCtZHqw_TydWXHk indicate that the proposals are a radical improvement upon current conditions.</w:t>
      </w:r>
    </w:p>
    <w:p w:rsidR="006F7AEE" w:rsidRPr="006F7AEE" w:rsidRDefault="006F7AEE" w:rsidP="006F7AEE">
      <w:pPr>
        <w:pStyle w:val="NormalWeb"/>
        <w:rPr>
          <w:rFonts w:ascii="Tahoma" w:hAnsi="Tahoma" w:cs="Tahoma"/>
        </w:rPr>
      </w:pPr>
      <w:r w:rsidRPr="006F7AEE">
        <w:rPr>
          <w:rFonts w:ascii="Tahoma" w:hAnsi="Tahoma" w:cs="Tahoma"/>
        </w:rPr>
        <w:t>Please add any other general comments you wish to make</w:t>
      </w:r>
    </w:p>
    <w:p w:rsidR="006F7AEE" w:rsidRPr="006F7AEE" w:rsidRDefault="006F7AEE" w:rsidP="006F7AEE">
      <w:pPr>
        <w:pStyle w:val="highlight-description"/>
        <w:spacing w:before="0" w:beforeAutospacing="0" w:after="300" w:afterAutospacing="0"/>
        <w:rPr>
          <w:rFonts w:ascii="Tahoma" w:hAnsi="Tahoma" w:cs="Tahoma"/>
          <w:color w:val="292929"/>
        </w:rPr>
      </w:pPr>
      <w:r w:rsidRPr="006F7AEE">
        <w:rPr>
          <w:rFonts w:ascii="Tahoma" w:hAnsi="Tahoma" w:cs="Tahoma"/>
          <w:color w:val="292929"/>
        </w:rPr>
        <w:t xml:space="preserve">We have observed that the way cycle track upgrades are proposed does not seem to clearly show, at all times, how new cycle tracks integrate with existing ones - </w:t>
      </w:r>
      <w:r w:rsidRPr="006F7AEE">
        <w:rPr>
          <w:rFonts w:ascii="Tahoma" w:hAnsi="Tahoma" w:cs="Tahoma"/>
          <w:color w:val="292929"/>
        </w:rPr>
        <w:lastRenderedPageBreak/>
        <w:t xml:space="preserve">perpetuating in some cases the broken network and insufficient investment emphasised in the Quickways proposals we have commented upon: Cowley Area Transport Group - OUR CONSULTATION SUBMISSIONS - at www.catg.org.uk Much the same observation applies to walking routes. </w:t>
      </w:r>
    </w:p>
    <w:p w:rsidR="006F7AEE" w:rsidRPr="006F7AEE" w:rsidRDefault="006F7AEE" w:rsidP="006F7AEE">
      <w:pPr>
        <w:pStyle w:val="NormalWeb"/>
        <w:rPr>
          <w:rFonts w:ascii="Tahoma" w:hAnsi="Tahoma" w:cs="Tahoma"/>
        </w:rPr>
      </w:pPr>
      <w:r w:rsidRPr="006F7AEE">
        <w:rPr>
          <w:rFonts w:ascii="Tahoma" w:hAnsi="Tahoma" w:cs="Tahoma"/>
        </w:rPr>
        <w:t>For each of the following travel modes, please say how often you use them.</w:t>
      </w:r>
    </w:p>
    <w:p w:rsidR="006F7AEE" w:rsidRPr="006F7AEE" w:rsidRDefault="006F7AEE" w:rsidP="006F7AEE">
      <w:pPr>
        <w:pStyle w:val="highlight-description"/>
        <w:rPr>
          <w:rFonts w:ascii="Tahoma" w:hAnsi="Tahoma" w:cs="Tahoma"/>
        </w:rPr>
      </w:pPr>
      <w:r w:rsidRPr="006F7AEE">
        <w:rPr>
          <w:rFonts w:ascii="Tahoma" w:hAnsi="Tahoma" w:cs="Tahoma"/>
        </w:rPr>
        <w:t xml:space="preserve">Car driver (own </w:t>
      </w:r>
      <w:proofErr w:type="gramStart"/>
      <w:r w:rsidRPr="006F7AEE">
        <w:rPr>
          <w:rFonts w:ascii="Tahoma" w:hAnsi="Tahoma" w:cs="Tahoma"/>
        </w:rPr>
        <w:t>car)   </w:t>
      </w:r>
      <w:proofErr w:type="gramEnd"/>
      <w:r w:rsidRPr="006F7AEE">
        <w:rPr>
          <w:rFonts w:ascii="Tahoma" w:hAnsi="Tahoma" w:cs="Tahoma"/>
        </w:rPr>
        <w:t>  Never</w:t>
      </w:r>
    </w:p>
    <w:p w:rsidR="006F7AEE" w:rsidRPr="006F7AEE" w:rsidRDefault="006F7AEE" w:rsidP="006F7AEE">
      <w:pPr>
        <w:pStyle w:val="highlight-description"/>
        <w:rPr>
          <w:rFonts w:ascii="Tahoma" w:hAnsi="Tahoma" w:cs="Tahoma"/>
        </w:rPr>
      </w:pPr>
      <w:r w:rsidRPr="006F7AEE">
        <w:rPr>
          <w:rFonts w:ascii="Tahoma" w:hAnsi="Tahoma" w:cs="Tahoma"/>
        </w:rPr>
        <w:t>Car passenger     A few times a year</w:t>
      </w:r>
    </w:p>
    <w:p w:rsidR="006F7AEE" w:rsidRPr="006F7AEE" w:rsidRDefault="006F7AEE" w:rsidP="006F7AEE">
      <w:pPr>
        <w:pStyle w:val="highlight-description"/>
        <w:rPr>
          <w:rFonts w:ascii="Tahoma" w:hAnsi="Tahoma" w:cs="Tahoma"/>
        </w:rPr>
      </w:pPr>
      <w:r w:rsidRPr="006F7AEE">
        <w:rPr>
          <w:rFonts w:ascii="Tahoma" w:hAnsi="Tahoma" w:cs="Tahoma"/>
        </w:rPr>
        <w:t>Bus     A few times a year</w:t>
      </w:r>
    </w:p>
    <w:p w:rsidR="006F7AEE" w:rsidRPr="006F7AEE" w:rsidRDefault="006F7AEE" w:rsidP="006F7AEE">
      <w:pPr>
        <w:pStyle w:val="highlight-description"/>
        <w:rPr>
          <w:rFonts w:ascii="Tahoma" w:hAnsi="Tahoma" w:cs="Tahoma"/>
        </w:rPr>
      </w:pPr>
      <w:r w:rsidRPr="006F7AEE">
        <w:rPr>
          <w:rFonts w:ascii="Tahoma" w:hAnsi="Tahoma" w:cs="Tahoma"/>
        </w:rPr>
        <w:t xml:space="preserve">Cycling     Few </w:t>
      </w:r>
      <w:proofErr w:type="gramStart"/>
      <w:r w:rsidRPr="006F7AEE">
        <w:rPr>
          <w:rFonts w:ascii="Tahoma" w:hAnsi="Tahoma" w:cs="Tahoma"/>
        </w:rPr>
        <w:t>times</w:t>
      </w:r>
      <w:proofErr w:type="gramEnd"/>
      <w:r w:rsidRPr="006F7AEE">
        <w:rPr>
          <w:rFonts w:ascii="Tahoma" w:hAnsi="Tahoma" w:cs="Tahoma"/>
        </w:rPr>
        <w:t xml:space="preserve"> a week</w:t>
      </w:r>
    </w:p>
    <w:p w:rsidR="006F7AEE" w:rsidRPr="006F7AEE" w:rsidRDefault="006F7AEE" w:rsidP="006F7AEE">
      <w:pPr>
        <w:pStyle w:val="highlight-description"/>
        <w:rPr>
          <w:rFonts w:ascii="Tahoma" w:hAnsi="Tahoma" w:cs="Tahoma"/>
        </w:rPr>
      </w:pPr>
      <w:r w:rsidRPr="006F7AEE">
        <w:rPr>
          <w:rFonts w:ascii="Tahoma" w:hAnsi="Tahoma" w:cs="Tahoma"/>
        </w:rPr>
        <w:t>Taxi     Never</w:t>
      </w:r>
    </w:p>
    <w:p w:rsidR="006F7AEE" w:rsidRPr="006F7AEE" w:rsidRDefault="006F7AEE" w:rsidP="006F7AEE">
      <w:pPr>
        <w:pStyle w:val="highlight-description"/>
        <w:rPr>
          <w:rFonts w:ascii="Tahoma" w:hAnsi="Tahoma" w:cs="Tahoma"/>
        </w:rPr>
      </w:pPr>
      <w:r w:rsidRPr="006F7AEE">
        <w:rPr>
          <w:rFonts w:ascii="Tahoma" w:hAnsi="Tahoma" w:cs="Tahoma"/>
        </w:rPr>
        <w:t>Motorbike or moped     Never</w:t>
      </w:r>
    </w:p>
    <w:p w:rsidR="006F7AEE" w:rsidRPr="006F7AEE" w:rsidRDefault="006F7AEE" w:rsidP="006F7AEE">
      <w:pPr>
        <w:pStyle w:val="highlight-description"/>
        <w:rPr>
          <w:rFonts w:ascii="Tahoma" w:hAnsi="Tahoma" w:cs="Tahoma"/>
        </w:rPr>
      </w:pPr>
      <w:r w:rsidRPr="006F7AEE">
        <w:rPr>
          <w:rFonts w:ascii="Tahoma" w:hAnsi="Tahoma" w:cs="Tahoma"/>
        </w:rPr>
        <w:t>Mobility scooter/ wheelchair     Never</w:t>
      </w:r>
    </w:p>
    <w:p w:rsidR="006F7AEE" w:rsidRPr="006F7AEE" w:rsidRDefault="006F7AEE" w:rsidP="006F7AEE">
      <w:pPr>
        <w:pStyle w:val="highlight-description"/>
        <w:rPr>
          <w:rFonts w:ascii="Tahoma" w:hAnsi="Tahoma" w:cs="Tahoma"/>
        </w:rPr>
      </w:pPr>
      <w:r w:rsidRPr="006F7AEE">
        <w:rPr>
          <w:rFonts w:ascii="Tahoma" w:hAnsi="Tahoma" w:cs="Tahoma"/>
        </w:rPr>
        <w:t>Scooter     Never</w:t>
      </w:r>
    </w:p>
    <w:p w:rsidR="006F7AEE" w:rsidRPr="006F7AEE" w:rsidRDefault="006F7AEE" w:rsidP="006F7AEE">
      <w:pPr>
        <w:pStyle w:val="NormalWeb"/>
        <w:rPr>
          <w:rFonts w:ascii="Tahoma" w:hAnsi="Tahoma" w:cs="Tahoma"/>
        </w:rPr>
      </w:pPr>
      <w:r w:rsidRPr="006F7AEE">
        <w:rPr>
          <w:rFonts w:ascii="Tahoma" w:hAnsi="Tahoma" w:cs="Tahoma"/>
        </w:rPr>
        <w:t>If you are responding on behalf of a business, organisation or group, what is the name of it? (Please note we will not use your business, organisation or group name in any reports. </w:t>
      </w:r>
    </w:p>
    <w:p w:rsidR="006F7AEE" w:rsidRPr="006F7AEE" w:rsidRDefault="006F7AEE" w:rsidP="006F7AEE">
      <w:pPr>
        <w:pStyle w:val="highlight-description"/>
        <w:spacing w:before="0" w:beforeAutospacing="0" w:after="300" w:afterAutospacing="0"/>
        <w:rPr>
          <w:rFonts w:ascii="Tahoma" w:hAnsi="Tahoma" w:cs="Tahoma"/>
          <w:color w:val="292929"/>
        </w:rPr>
      </w:pPr>
      <w:r w:rsidRPr="006F7AEE">
        <w:rPr>
          <w:rFonts w:ascii="Tahoma" w:hAnsi="Tahoma" w:cs="Tahoma"/>
          <w:color w:val="292929"/>
        </w:rPr>
        <w:t>Cowley Area Transport Group - www.catg.org.uk</w:t>
      </w:r>
    </w:p>
    <w:p w:rsidR="006F7AEE" w:rsidRPr="006F7AEE" w:rsidRDefault="006F7AEE" w:rsidP="006F7AEE">
      <w:pPr>
        <w:pStyle w:val="NormalWeb"/>
        <w:rPr>
          <w:rFonts w:ascii="Tahoma" w:hAnsi="Tahoma" w:cs="Tahoma"/>
        </w:rPr>
      </w:pPr>
      <w:r w:rsidRPr="006F7AEE">
        <w:rPr>
          <w:rFonts w:ascii="Tahoma" w:hAnsi="Tahoma" w:cs="Tahoma"/>
        </w:rPr>
        <w:t>Please enter your post code</w:t>
      </w:r>
    </w:p>
    <w:p w:rsidR="006F7AEE" w:rsidRPr="006F7AEE" w:rsidRDefault="006F7AEE" w:rsidP="006F7AEE">
      <w:pPr>
        <w:pStyle w:val="highlight-description"/>
        <w:spacing w:before="0" w:beforeAutospacing="0" w:after="300" w:afterAutospacing="0"/>
        <w:rPr>
          <w:rFonts w:ascii="Tahoma" w:hAnsi="Tahoma" w:cs="Tahoma"/>
          <w:color w:val="292929"/>
        </w:rPr>
      </w:pPr>
      <w:r w:rsidRPr="006F7AEE">
        <w:rPr>
          <w:rFonts w:ascii="Tahoma" w:hAnsi="Tahoma" w:cs="Tahoma"/>
          <w:color w:val="292929"/>
        </w:rPr>
        <w:t>OX3 7HU</w:t>
      </w:r>
    </w:p>
    <w:p w:rsidR="006F7AEE" w:rsidRPr="006F7AEE" w:rsidRDefault="006F7AEE" w:rsidP="006F7AEE">
      <w:pPr>
        <w:pStyle w:val="NormalWeb"/>
        <w:rPr>
          <w:rFonts w:ascii="Tahoma" w:hAnsi="Tahoma" w:cs="Tahoma"/>
        </w:rPr>
      </w:pPr>
      <w:r w:rsidRPr="006F7AEE">
        <w:rPr>
          <w:rFonts w:ascii="Tahoma" w:hAnsi="Tahoma" w:cs="Tahoma"/>
        </w:rPr>
        <w:t>What is your age?</w:t>
      </w:r>
    </w:p>
    <w:p w:rsidR="006F7AEE" w:rsidRPr="006F7AEE" w:rsidRDefault="006F7AEE" w:rsidP="006F7AEE">
      <w:pPr>
        <w:pStyle w:val="highlight-description"/>
        <w:spacing w:before="0" w:beforeAutospacing="0" w:after="300" w:afterAutospacing="0"/>
        <w:rPr>
          <w:rFonts w:ascii="Tahoma" w:hAnsi="Tahoma" w:cs="Tahoma"/>
          <w:color w:val="292929"/>
        </w:rPr>
      </w:pPr>
      <w:r w:rsidRPr="006F7AEE">
        <w:rPr>
          <w:rFonts w:ascii="Tahoma" w:hAnsi="Tahoma" w:cs="Tahoma"/>
          <w:color w:val="292929"/>
        </w:rPr>
        <w:t>65 and over</w:t>
      </w:r>
    </w:p>
    <w:p w:rsidR="006F7AEE" w:rsidRPr="006F7AEE" w:rsidRDefault="006F7AEE" w:rsidP="006F7AEE">
      <w:pPr>
        <w:pStyle w:val="NormalWeb"/>
        <w:rPr>
          <w:rFonts w:ascii="Tahoma" w:hAnsi="Tahoma" w:cs="Tahoma"/>
        </w:rPr>
      </w:pPr>
      <w:r w:rsidRPr="006F7AEE">
        <w:rPr>
          <w:rFonts w:ascii="Tahoma" w:hAnsi="Tahoma" w:cs="Tahoma"/>
        </w:rPr>
        <w:t>Do you have any physical or mental health conditions or illnesses which reduce your ability to carry out day-to-day activities? </w:t>
      </w:r>
    </w:p>
    <w:p w:rsidR="006F7AEE" w:rsidRPr="006F7AEE" w:rsidRDefault="006F7AEE" w:rsidP="006F7AEE">
      <w:pPr>
        <w:pStyle w:val="highlight-description"/>
        <w:spacing w:before="0" w:beforeAutospacing="0" w:after="300" w:afterAutospacing="0"/>
        <w:rPr>
          <w:rFonts w:ascii="Tahoma" w:hAnsi="Tahoma" w:cs="Tahoma"/>
          <w:color w:val="292929"/>
        </w:rPr>
      </w:pPr>
      <w:r w:rsidRPr="006F7AEE">
        <w:rPr>
          <w:rFonts w:ascii="Tahoma" w:hAnsi="Tahoma" w:cs="Tahoma"/>
          <w:color w:val="292929"/>
        </w:rPr>
        <w:t xml:space="preserve">Not at all </w:t>
      </w:r>
    </w:p>
    <w:p w:rsidR="006F7AEE" w:rsidRPr="006F7AEE" w:rsidRDefault="006F7AEE" w:rsidP="006F7AEE">
      <w:pPr>
        <w:pStyle w:val="NormalWeb"/>
        <w:rPr>
          <w:rFonts w:ascii="Tahoma" w:hAnsi="Tahoma" w:cs="Tahoma"/>
        </w:rPr>
      </w:pPr>
      <w:r w:rsidRPr="006F7AEE">
        <w:rPr>
          <w:rFonts w:ascii="Tahoma" w:hAnsi="Tahoma" w:cs="Tahoma"/>
        </w:rPr>
        <w:t>How did you find out about this consultation?</w:t>
      </w:r>
      <w:bookmarkStart w:id="0" w:name="_GoBack"/>
      <w:bookmarkEnd w:id="0"/>
    </w:p>
    <w:p w:rsidR="006F7AEE" w:rsidRPr="006F7AEE" w:rsidRDefault="006F7AEE" w:rsidP="006F7AEE">
      <w:pPr>
        <w:pStyle w:val="highlight-description"/>
        <w:spacing w:before="0" w:beforeAutospacing="0" w:after="300" w:afterAutospacing="0"/>
        <w:rPr>
          <w:rFonts w:ascii="Tahoma" w:hAnsi="Tahoma" w:cs="Tahoma"/>
          <w:color w:val="292929"/>
        </w:rPr>
      </w:pPr>
      <w:r w:rsidRPr="006F7AEE">
        <w:rPr>
          <w:rFonts w:ascii="Tahoma" w:hAnsi="Tahoma" w:cs="Tahoma"/>
          <w:color w:val="292929"/>
        </w:rPr>
        <w:t xml:space="preserve">Other (please specify) - </w:t>
      </w:r>
      <w:proofErr w:type="spellStart"/>
      <w:r w:rsidRPr="006F7AEE">
        <w:rPr>
          <w:rFonts w:ascii="Tahoma" w:hAnsi="Tahoma" w:cs="Tahoma"/>
          <w:color w:val="292929"/>
        </w:rPr>
        <w:t>Cyclox</w:t>
      </w:r>
      <w:proofErr w:type="spellEnd"/>
    </w:p>
    <w:p w:rsidR="006F7AEE" w:rsidRPr="006F7AEE" w:rsidRDefault="006F7AEE" w:rsidP="006F7AEE">
      <w:pPr>
        <w:pStyle w:val="NormalWeb"/>
        <w:rPr>
          <w:rFonts w:ascii="Tahoma" w:hAnsi="Tahoma" w:cs="Tahoma"/>
        </w:rPr>
      </w:pPr>
      <w:r w:rsidRPr="006F7AEE">
        <w:rPr>
          <w:rFonts w:ascii="Tahoma" w:hAnsi="Tahoma" w:cs="Tahoma"/>
        </w:rPr>
        <w:t>Would you like to receive the results of this survey and the next steps of the Woodstock Road corridor improvements scheme? </w:t>
      </w:r>
    </w:p>
    <w:p w:rsidR="006F7AEE" w:rsidRPr="006F7AEE" w:rsidRDefault="006F7AEE" w:rsidP="006F7AEE">
      <w:pPr>
        <w:pStyle w:val="highlight-description"/>
        <w:spacing w:before="0" w:beforeAutospacing="0" w:after="300" w:afterAutospacing="0"/>
        <w:rPr>
          <w:rFonts w:ascii="Tahoma" w:hAnsi="Tahoma" w:cs="Tahoma"/>
          <w:color w:val="292929"/>
        </w:rPr>
      </w:pPr>
      <w:r w:rsidRPr="006F7AEE">
        <w:rPr>
          <w:rFonts w:ascii="Tahoma" w:hAnsi="Tahoma" w:cs="Tahoma"/>
          <w:color w:val="292929"/>
        </w:rPr>
        <w:lastRenderedPageBreak/>
        <w:t>Yes</w:t>
      </w:r>
    </w:p>
    <w:p w:rsidR="006F7AEE" w:rsidRPr="006F7AEE" w:rsidRDefault="006F7AEE" w:rsidP="006F7AEE">
      <w:pPr>
        <w:pStyle w:val="NormalWeb"/>
        <w:rPr>
          <w:rFonts w:ascii="Tahoma" w:hAnsi="Tahoma" w:cs="Tahoma"/>
        </w:rPr>
      </w:pPr>
      <w:r w:rsidRPr="006F7AEE">
        <w:rPr>
          <w:rFonts w:ascii="Tahoma" w:hAnsi="Tahoma" w:cs="Tahoma"/>
        </w:rPr>
        <w:t>Please enter your email address in the box below: </w:t>
      </w:r>
    </w:p>
    <w:p w:rsidR="006F7AEE" w:rsidRPr="006F7AEE" w:rsidRDefault="006F7AEE" w:rsidP="006F7AEE">
      <w:pPr>
        <w:pStyle w:val="highlight-description"/>
        <w:spacing w:before="0" w:beforeAutospacing="0" w:after="300" w:afterAutospacing="0"/>
        <w:rPr>
          <w:rFonts w:ascii="Tahoma" w:hAnsi="Tahoma" w:cs="Tahoma"/>
          <w:color w:val="292929"/>
        </w:rPr>
      </w:pPr>
      <w:hyperlink r:id="rId4" w:history="1">
        <w:r w:rsidRPr="006F7AEE">
          <w:rPr>
            <w:rStyle w:val="Hyperlink"/>
            <w:rFonts w:ascii="Tahoma" w:hAnsi="Tahoma" w:cs="Tahoma"/>
          </w:rPr>
          <w:t>stevedawe@gn.apc.org</w:t>
        </w:r>
      </w:hyperlink>
      <w:r w:rsidRPr="006F7AEE">
        <w:rPr>
          <w:rFonts w:ascii="Tahoma" w:hAnsi="Tahoma" w:cs="Tahoma"/>
          <w:color w:val="292929"/>
        </w:rPr>
        <w:t xml:space="preserve"> </w:t>
      </w:r>
    </w:p>
    <w:p w:rsidR="00657254" w:rsidRPr="006F7AEE" w:rsidRDefault="00657254">
      <w:pPr>
        <w:rPr>
          <w:rFonts w:ascii="Tahoma" w:hAnsi="Tahoma" w:cs="Tahoma"/>
          <w:sz w:val="24"/>
          <w:szCs w:val="24"/>
        </w:rPr>
      </w:pPr>
    </w:p>
    <w:sectPr w:rsidR="00657254" w:rsidRPr="006F7A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AEE"/>
    <w:rsid w:val="00657254"/>
    <w:rsid w:val="006F7A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53801"/>
  <w15:chartTrackingRefBased/>
  <w15:docId w15:val="{9CC502DC-5FC4-4206-995F-13132BE9A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F7AE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highlight-description">
    <w:name w:val="highlight-description"/>
    <w:basedOn w:val="Normal"/>
    <w:rsid w:val="006F7AE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6F7AEE"/>
    <w:rPr>
      <w:color w:val="0563C1" w:themeColor="hyperlink"/>
      <w:u w:val="single"/>
    </w:rPr>
  </w:style>
  <w:style w:type="character" w:styleId="UnresolvedMention">
    <w:name w:val="Unresolved Mention"/>
    <w:basedOn w:val="DefaultParagraphFont"/>
    <w:uiPriority w:val="99"/>
    <w:semiHidden/>
    <w:unhideWhenUsed/>
    <w:rsid w:val="006F7A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2206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tevedawe@gn.ap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471</Words>
  <Characters>2686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dc:creator>
  <cp:keywords/>
  <dc:description/>
  <cp:lastModifiedBy>Steve</cp:lastModifiedBy>
  <cp:revision>1</cp:revision>
  <dcterms:created xsi:type="dcterms:W3CDTF">2021-11-28T14:05:00Z</dcterms:created>
  <dcterms:modified xsi:type="dcterms:W3CDTF">2021-11-28T14:07:00Z</dcterms:modified>
</cp:coreProperties>
</file>