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41CC" w:rsidRPr="003141CC" w:rsidRDefault="003141CC" w:rsidP="003141CC">
      <w:pPr>
        <w:spacing w:line="256" w:lineRule="auto"/>
        <w:rPr>
          <w:rFonts w:ascii="Calibri" w:eastAsia="Times New Roman" w:hAnsi="Calibri" w:cs="Calibri"/>
          <w:lang w:eastAsia="en-GB"/>
        </w:rPr>
      </w:pPr>
      <w:r w:rsidRPr="003141CC">
        <w:rPr>
          <w:rFonts w:ascii="Calibri" w:eastAsia="Times New Roman" w:hAnsi="Calibri" w:cs="Calibri"/>
          <w:lang w:eastAsia="en-GB"/>
        </w:rPr>
        <w:t>From Dr Hazel Dawe, 53 Bulan Road, Oxford OX3 7HU</w:t>
      </w:r>
    </w:p>
    <w:p w:rsidR="003141CC" w:rsidRPr="003141CC" w:rsidRDefault="003141CC" w:rsidP="003141CC">
      <w:pPr>
        <w:spacing w:line="256" w:lineRule="auto"/>
        <w:rPr>
          <w:rFonts w:ascii="Calibri" w:eastAsia="Times New Roman" w:hAnsi="Calibri" w:cs="Calibri"/>
          <w:lang w:eastAsia="en-GB"/>
        </w:rPr>
      </w:pPr>
      <w:r w:rsidRPr="003141CC">
        <w:rPr>
          <w:rFonts w:ascii="Calibri" w:eastAsia="Times New Roman" w:hAnsi="Calibri" w:cs="Calibri"/>
          <w:lang w:eastAsia="en-GB"/>
        </w:rPr>
        <w:t>Tel: 07944 471083</w:t>
      </w:r>
    </w:p>
    <w:p w:rsidR="003141CC" w:rsidRPr="003141CC" w:rsidRDefault="003141CC" w:rsidP="003141CC">
      <w:pPr>
        <w:spacing w:line="256" w:lineRule="auto"/>
        <w:rPr>
          <w:rFonts w:ascii="Calibri" w:eastAsia="Times New Roman" w:hAnsi="Calibri" w:cs="Calibri"/>
          <w:lang w:eastAsia="en-GB"/>
        </w:rPr>
      </w:pPr>
      <w:r w:rsidRPr="003141CC">
        <w:rPr>
          <w:rFonts w:ascii="Calibri" w:eastAsia="Times New Roman" w:hAnsi="Calibri" w:cs="Calibri"/>
          <w:lang w:eastAsia="en-GB"/>
        </w:rPr>
        <w:t> </w:t>
      </w:r>
    </w:p>
    <w:p w:rsidR="003141CC" w:rsidRPr="003141CC" w:rsidRDefault="003141CC" w:rsidP="003141CC">
      <w:pPr>
        <w:spacing w:line="256" w:lineRule="auto"/>
        <w:rPr>
          <w:rFonts w:ascii="Calibri" w:eastAsia="Times New Roman" w:hAnsi="Calibri" w:cs="Calibri"/>
          <w:lang w:eastAsia="en-GB"/>
        </w:rPr>
      </w:pPr>
      <w:r w:rsidRPr="003141CC">
        <w:rPr>
          <w:rFonts w:ascii="Calibri" w:eastAsia="Times New Roman" w:hAnsi="Calibri" w:cs="Calibri"/>
          <w:lang w:eastAsia="en-GB"/>
        </w:rPr>
        <w:t>Dear Editor</w:t>
      </w:r>
    </w:p>
    <w:p w:rsidR="003141CC" w:rsidRPr="003141CC" w:rsidRDefault="003141CC" w:rsidP="003141CC">
      <w:pPr>
        <w:spacing w:line="256" w:lineRule="auto"/>
        <w:rPr>
          <w:rFonts w:ascii="Calibri" w:eastAsia="Times New Roman" w:hAnsi="Calibri" w:cs="Calibri"/>
          <w:lang w:eastAsia="en-GB"/>
        </w:rPr>
      </w:pPr>
      <w:r w:rsidRPr="003141CC">
        <w:rPr>
          <w:rFonts w:ascii="Calibri" w:eastAsia="Times New Roman" w:hAnsi="Calibri" w:cs="Calibri"/>
          <w:lang w:eastAsia="en-GB"/>
        </w:rPr>
        <w:t>I am shocked at the death of a cyclist at the Headley Way junction in Headington. My sympathy to her family at this difficult time.  This cyclist fatality demonstrates that our highways engineers do not understand how to engineer safe cycling. This is the third death in Headington since the Access to Headington works were completed.  I work in Headington and live on the Headington/ Cowley boundary. These are routes which I cycle frequently. These collisions do not fill me with confidence.</w:t>
      </w:r>
    </w:p>
    <w:p w:rsidR="003141CC" w:rsidRPr="003141CC" w:rsidRDefault="003141CC" w:rsidP="003141CC">
      <w:pPr>
        <w:spacing w:line="256" w:lineRule="auto"/>
        <w:rPr>
          <w:rFonts w:ascii="Calibri" w:eastAsia="Times New Roman" w:hAnsi="Calibri" w:cs="Calibri"/>
          <w:lang w:eastAsia="en-GB"/>
        </w:rPr>
      </w:pPr>
      <w:r w:rsidRPr="003141CC">
        <w:rPr>
          <w:rFonts w:ascii="Calibri" w:eastAsia="Times New Roman" w:hAnsi="Calibri" w:cs="Calibri"/>
          <w:lang w:eastAsia="en-GB"/>
        </w:rPr>
        <w:t>The council’s Access to Headington scheme was supposed to make the area around the hospital safer for cyclists. However, as usual only half measures were taken. At the Headley Way junction, the only improvement was a painted cycle lane to make drivers more aware of cyclists. No additional space was allocated to cyclists, no extra time for cyclists was programmed into the traffic light cycle.</w:t>
      </w:r>
    </w:p>
    <w:p w:rsidR="003141CC" w:rsidRPr="003141CC" w:rsidRDefault="003141CC" w:rsidP="003141CC">
      <w:pPr>
        <w:spacing w:line="256" w:lineRule="auto"/>
        <w:rPr>
          <w:rFonts w:ascii="Calibri" w:eastAsia="Times New Roman" w:hAnsi="Calibri" w:cs="Calibri"/>
          <w:lang w:eastAsia="en-GB"/>
        </w:rPr>
      </w:pPr>
      <w:r w:rsidRPr="003141CC">
        <w:rPr>
          <w:rFonts w:ascii="Calibri" w:eastAsia="Times New Roman" w:hAnsi="Calibri" w:cs="Calibri"/>
          <w:lang w:eastAsia="en-GB"/>
        </w:rPr>
        <w:t>I have been lobbying the Council for cycle safety improvements to the Old Road/ Windmill Road crossroads since 21</w:t>
      </w:r>
      <w:r w:rsidRPr="003141CC">
        <w:rPr>
          <w:rFonts w:ascii="Calibri" w:eastAsia="Times New Roman" w:hAnsi="Calibri" w:cs="Calibri"/>
          <w:vertAlign w:val="superscript"/>
          <w:lang w:eastAsia="en-GB"/>
        </w:rPr>
        <w:t>st</w:t>
      </w:r>
      <w:r w:rsidRPr="003141CC">
        <w:rPr>
          <w:rFonts w:ascii="Calibri" w:eastAsia="Times New Roman" w:hAnsi="Calibri" w:cs="Calibri"/>
          <w:lang w:eastAsia="en-GB"/>
        </w:rPr>
        <w:t xml:space="preserve"> August 2020 and to the Corner House roundabout since 19</w:t>
      </w:r>
      <w:r w:rsidRPr="003141CC">
        <w:rPr>
          <w:rFonts w:ascii="Calibri" w:eastAsia="Times New Roman" w:hAnsi="Calibri" w:cs="Calibri"/>
          <w:vertAlign w:val="superscript"/>
          <w:lang w:eastAsia="en-GB"/>
        </w:rPr>
        <w:t>th</w:t>
      </w:r>
      <w:r w:rsidRPr="003141CC">
        <w:rPr>
          <w:rFonts w:ascii="Calibri" w:eastAsia="Times New Roman" w:hAnsi="Calibri" w:cs="Calibri"/>
          <w:lang w:eastAsia="en-GB"/>
        </w:rPr>
        <w:t xml:space="preserve"> December 2020(1). </w:t>
      </w:r>
    </w:p>
    <w:p w:rsidR="003141CC" w:rsidRPr="003141CC" w:rsidRDefault="003141CC" w:rsidP="003141CC">
      <w:pPr>
        <w:spacing w:line="256" w:lineRule="auto"/>
        <w:rPr>
          <w:rFonts w:ascii="Calibri" w:eastAsia="Times New Roman" w:hAnsi="Calibri" w:cs="Calibri"/>
          <w:lang w:eastAsia="en-GB"/>
        </w:rPr>
      </w:pPr>
      <w:r w:rsidRPr="003141CC">
        <w:rPr>
          <w:rFonts w:ascii="Calibri" w:eastAsia="Times New Roman" w:hAnsi="Calibri" w:cs="Calibri"/>
          <w:lang w:eastAsia="en-GB"/>
        </w:rPr>
        <w:t>The Council refuse to accept that there is a safety issue at Old Road because their own safety audit did not identify it. However, I challenge their safety auditors to try and use the cycle lane as painted. They will find that there is a long green light phase for motorists about to turn left. During this time cyclists on the cycle lane who wish to go straight ahead are blocking the left turn lane and are in the way of the motorists trying to turn left. The first time I tried to use this cycle lane I was hooted at by impatient motorists This cycle lane creates conflict between motorists and cyclists.</w:t>
      </w:r>
    </w:p>
    <w:p w:rsidR="003141CC" w:rsidRPr="003141CC" w:rsidRDefault="003141CC" w:rsidP="003141CC">
      <w:pPr>
        <w:spacing w:line="256" w:lineRule="auto"/>
        <w:rPr>
          <w:rFonts w:ascii="Calibri" w:eastAsia="Times New Roman" w:hAnsi="Calibri" w:cs="Calibri"/>
          <w:lang w:eastAsia="en-GB"/>
        </w:rPr>
      </w:pPr>
      <w:r w:rsidRPr="003141CC">
        <w:rPr>
          <w:rFonts w:ascii="Calibri" w:eastAsia="Times New Roman" w:hAnsi="Calibri" w:cs="Calibri"/>
          <w:lang w:eastAsia="en-GB"/>
        </w:rPr>
        <w:t xml:space="preserve">The Council claims that the </w:t>
      </w:r>
      <w:proofErr w:type="spellStart"/>
      <w:r w:rsidRPr="003141CC">
        <w:rPr>
          <w:rFonts w:ascii="Calibri" w:eastAsia="Times New Roman" w:hAnsi="Calibri" w:cs="Calibri"/>
          <w:lang w:eastAsia="en-GB"/>
        </w:rPr>
        <w:t>Cornerhouse</w:t>
      </w:r>
      <w:proofErr w:type="spellEnd"/>
      <w:r w:rsidRPr="003141CC">
        <w:rPr>
          <w:rFonts w:ascii="Calibri" w:eastAsia="Times New Roman" w:hAnsi="Calibri" w:cs="Calibri"/>
          <w:lang w:eastAsia="en-GB"/>
        </w:rPr>
        <w:t xml:space="preserve"> roundabout will be safer once the, oft postponed, Hollow Way bus gate is installed. However, the bus </w:t>
      </w:r>
      <w:proofErr w:type="gramStart"/>
      <w:r w:rsidRPr="003141CC">
        <w:rPr>
          <w:rFonts w:ascii="Calibri" w:eastAsia="Times New Roman" w:hAnsi="Calibri" w:cs="Calibri"/>
          <w:lang w:eastAsia="en-GB"/>
        </w:rPr>
        <w:t>gate  could</w:t>
      </w:r>
      <w:proofErr w:type="gramEnd"/>
      <w:r w:rsidRPr="003141CC">
        <w:rPr>
          <w:rFonts w:ascii="Calibri" w:eastAsia="Times New Roman" w:hAnsi="Calibri" w:cs="Calibri"/>
          <w:lang w:eastAsia="en-GB"/>
        </w:rPr>
        <w:t xml:space="preserve"> make the roundabout more dangerous as it reduces traffic filtering into the stream of traffic between Horspath </w:t>
      </w:r>
      <w:proofErr w:type="spellStart"/>
      <w:r w:rsidRPr="003141CC">
        <w:rPr>
          <w:rFonts w:ascii="Calibri" w:eastAsia="Times New Roman" w:hAnsi="Calibri" w:cs="Calibri"/>
          <w:lang w:eastAsia="en-GB"/>
        </w:rPr>
        <w:t>Driftway</w:t>
      </w:r>
      <w:proofErr w:type="spellEnd"/>
      <w:r w:rsidRPr="003141CC">
        <w:rPr>
          <w:rFonts w:ascii="Calibri" w:eastAsia="Times New Roman" w:hAnsi="Calibri" w:cs="Calibri"/>
          <w:lang w:eastAsia="en-GB"/>
        </w:rPr>
        <w:t xml:space="preserve"> and The Slade.</w:t>
      </w:r>
    </w:p>
    <w:p w:rsidR="003141CC" w:rsidRPr="003141CC" w:rsidRDefault="003141CC" w:rsidP="003141CC">
      <w:pPr>
        <w:spacing w:line="256" w:lineRule="auto"/>
        <w:rPr>
          <w:rFonts w:ascii="Calibri" w:eastAsia="Times New Roman" w:hAnsi="Calibri" w:cs="Calibri"/>
          <w:lang w:eastAsia="en-GB"/>
        </w:rPr>
      </w:pPr>
      <w:r w:rsidRPr="003141CC">
        <w:rPr>
          <w:rFonts w:ascii="Calibri" w:eastAsia="Times New Roman" w:hAnsi="Calibri" w:cs="Calibri"/>
          <w:lang w:eastAsia="en-GB"/>
        </w:rPr>
        <w:t>When will we finally get engineers who understand how to make cycling safe in Oxford?</w:t>
      </w:r>
    </w:p>
    <w:p w:rsidR="003141CC" w:rsidRPr="003141CC" w:rsidRDefault="003141CC" w:rsidP="003141CC">
      <w:pPr>
        <w:spacing w:line="256" w:lineRule="auto"/>
        <w:rPr>
          <w:rFonts w:ascii="Calibri" w:eastAsia="Times New Roman" w:hAnsi="Calibri" w:cs="Calibri"/>
          <w:lang w:eastAsia="en-GB"/>
        </w:rPr>
      </w:pPr>
      <w:r w:rsidRPr="003141CC">
        <w:rPr>
          <w:rFonts w:ascii="Calibri" w:eastAsia="Times New Roman" w:hAnsi="Calibri" w:cs="Calibri"/>
          <w:lang w:eastAsia="en-GB"/>
        </w:rPr>
        <w:t> </w:t>
      </w:r>
    </w:p>
    <w:p w:rsidR="003141CC" w:rsidRPr="003141CC" w:rsidRDefault="003141CC" w:rsidP="003141CC">
      <w:pPr>
        <w:spacing w:line="256" w:lineRule="auto"/>
        <w:rPr>
          <w:rFonts w:ascii="Calibri" w:eastAsia="Times New Roman" w:hAnsi="Calibri" w:cs="Calibri"/>
          <w:lang w:eastAsia="en-GB"/>
        </w:rPr>
      </w:pPr>
      <w:r w:rsidRPr="003141CC">
        <w:rPr>
          <w:rFonts w:ascii="Calibri" w:eastAsia="Times New Roman" w:hAnsi="Calibri" w:cs="Calibri"/>
          <w:lang w:eastAsia="en-GB"/>
        </w:rPr>
        <w:t>Yours faithfully</w:t>
      </w:r>
    </w:p>
    <w:p w:rsidR="003141CC" w:rsidRPr="003141CC" w:rsidRDefault="003141CC" w:rsidP="003141CC">
      <w:pPr>
        <w:spacing w:line="256" w:lineRule="auto"/>
        <w:rPr>
          <w:rFonts w:ascii="Calibri" w:eastAsia="Times New Roman" w:hAnsi="Calibri" w:cs="Calibri"/>
          <w:lang w:eastAsia="en-GB"/>
        </w:rPr>
      </w:pPr>
      <w:r w:rsidRPr="003141CC">
        <w:rPr>
          <w:rFonts w:ascii="Calibri" w:eastAsia="Times New Roman" w:hAnsi="Calibri" w:cs="Calibri"/>
          <w:lang w:eastAsia="en-GB"/>
        </w:rPr>
        <w:t xml:space="preserve">Hazel Dawe, </w:t>
      </w:r>
      <w:proofErr w:type="spellStart"/>
      <w:r w:rsidRPr="003141CC">
        <w:rPr>
          <w:rFonts w:ascii="Calibri" w:eastAsia="Times New Roman" w:hAnsi="Calibri" w:cs="Calibri"/>
          <w:lang w:eastAsia="en-GB"/>
        </w:rPr>
        <w:t>Cyclox</w:t>
      </w:r>
      <w:proofErr w:type="spellEnd"/>
      <w:r w:rsidRPr="003141CC">
        <w:rPr>
          <w:rFonts w:ascii="Calibri" w:eastAsia="Times New Roman" w:hAnsi="Calibri" w:cs="Calibri"/>
          <w:lang w:eastAsia="en-GB"/>
        </w:rPr>
        <w:t xml:space="preserve"> champion and Cowley Area </w:t>
      </w:r>
      <w:proofErr w:type="gramStart"/>
      <w:r w:rsidRPr="003141CC">
        <w:rPr>
          <w:rFonts w:ascii="Calibri" w:eastAsia="Times New Roman" w:hAnsi="Calibri" w:cs="Calibri"/>
          <w:lang w:eastAsia="en-GB"/>
        </w:rPr>
        <w:t>Transport  Group</w:t>
      </w:r>
      <w:proofErr w:type="gramEnd"/>
    </w:p>
    <w:p w:rsidR="003141CC" w:rsidRPr="003141CC" w:rsidRDefault="003141CC" w:rsidP="003141CC">
      <w:pPr>
        <w:spacing w:line="256" w:lineRule="auto"/>
        <w:rPr>
          <w:rFonts w:ascii="Calibri" w:eastAsia="Times New Roman" w:hAnsi="Calibri" w:cs="Calibri"/>
          <w:lang w:eastAsia="en-GB"/>
        </w:rPr>
      </w:pPr>
      <w:r w:rsidRPr="003141CC">
        <w:rPr>
          <w:rFonts w:ascii="Calibri" w:eastAsia="Times New Roman" w:hAnsi="Calibri" w:cs="Calibri"/>
          <w:lang w:eastAsia="en-GB"/>
        </w:rPr>
        <w:t>Notes:</w:t>
      </w:r>
    </w:p>
    <w:p w:rsidR="003141CC" w:rsidRPr="003141CC" w:rsidRDefault="003141CC" w:rsidP="003141CC">
      <w:pPr>
        <w:spacing w:after="0" w:line="256" w:lineRule="auto"/>
        <w:ind w:left="720"/>
        <w:rPr>
          <w:rFonts w:ascii="Calibri" w:eastAsia="Times New Roman" w:hAnsi="Calibri" w:cs="Calibri"/>
          <w:lang w:eastAsia="en-GB"/>
        </w:rPr>
      </w:pPr>
      <w:r w:rsidRPr="003141CC">
        <w:rPr>
          <w:rFonts w:ascii="Calibri" w:eastAsia="Times New Roman" w:hAnsi="Calibri" w:cs="Calibri"/>
          <w:lang w:eastAsia="en-GB"/>
        </w:rPr>
        <w:t>1.</w:t>
      </w:r>
      <w:r w:rsidRPr="003141CC">
        <w:rPr>
          <w:rFonts w:ascii="Times New Roman" w:eastAsia="Times New Roman" w:hAnsi="Times New Roman" w:cs="Times New Roman"/>
          <w:sz w:val="14"/>
          <w:szCs w:val="14"/>
          <w:lang w:eastAsia="en-GB"/>
        </w:rPr>
        <w:t xml:space="preserve">       </w:t>
      </w:r>
      <w:r w:rsidRPr="003141CC">
        <w:rPr>
          <w:rFonts w:ascii="Calibri" w:eastAsia="Times New Roman" w:hAnsi="Calibri" w:cs="Calibri"/>
          <w:lang w:eastAsia="en-GB"/>
        </w:rPr>
        <w:t xml:space="preserve">Both dates can be verified on the ‘fix my street’ web site. </w:t>
      </w:r>
    </w:p>
    <w:p w:rsidR="0088331A" w:rsidRDefault="0088331A">
      <w:bookmarkStart w:id="0" w:name="_GoBack"/>
      <w:bookmarkEnd w:id="0"/>
    </w:p>
    <w:sectPr w:rsidR="008833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1CC"/>
    <w:rsid w:val="003141CC"/>
    <w:rsid w:val="008833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B7F8BE-83B2-4BB7-9C1F-0A7169D5F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mail-msolistparagraph">
    <w:name w:val="gmail-msolistparagraph"/>
    <w:basedOn w:val="Normal"/>
    <w:rsid w:val="003141C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218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343</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dc:creator>
  <cp:keywords/>
  <dc:description/>
  <cp:lastModifiedBy>Steve</cp:lastModifiedBy>
  <cp:revision>1</cp:revision>
  <dcterms:created xsi:type="dcterms:W3CDTF">2021-09-29T10:37:00Z</dcterms:created>
  <dcterms:modified xsi:type="dcterms:W3CDTF">2021-09-29T10:38:00Z</dcterms:modified>
</cp:coreProperties>
</file>