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1E" w:rsidRPr="00D00A67" w:rsidRDefault="00BA021E" w:rsidP="00BA021E">
      <w:pPr>
        <w:jc w:val="both"/>
        <w:rPr>
          <w:rFonts w:ascii="Cambria" w:hAnsi="Cambria"/>
          <w:sz w:val="24"/>
          <w:szCs w:val="24"/>
        </w:rPr>
      </w:pPr>
      <w:bookmarkStart w:id="0" w:name="_GoBack"/>
      <w:r w:rsidRPr="00D00A67">
        <w:rPr>
          <w:rFonts w:ascii="Cambria" w:hAnsi="Cambria"/>
          <w:sz w:val="24"/>
          <w:szCs w:val="24"/>
        </w:rPr>
        <w:t xml:space="preserve">Your County Council is, until 29/3, consulting on its Local Transport and Connectivity Plan. It is offering a questionnaire for this consultation which invites you to express your approval or disapproval </w:t>
      </w:r>
      <w:r w:rsidR="00D00A67">
        <w:rPr>
          <w:rFonts w:ascii="Cambria" w:hAnsi="Cambria"/>
          <w:sz w:val="24"/>
          <w:szCs w:val="24"/>
        </w:rPr>
        <w:t xml:space="preserve">– mainly </w:t>
      </w:r>
      <w:r w:rsidRPr="00D00A67">
        <w:rPr>
          <w:rFonts w:ascii="Cambria" w:hAnsi="Cambria"/>
          <w:sz w:val="24"/>
          <w:szCs w:val="24"/>
        </w:rPr>
        <w:t xml:space="preserve">of lists of transport topics. From a Climate and Ecological Emergency perspective, you may wish to answer NO </w:t>
      </w:r>
      <w:proofErr w:type="spellStart"/>
      <w:r w:rsidRPr="00D00A67">
        <w:rPr>
          <w:rFonts w:ascii="Cambria" w:hAnsi="Cambria"/>
          <w:sz w:val="24"/>
          <w:szCs w:val="24"/>
        </w:rPr>
        <w:t>to</w:t>
      </w:r>
      <w:proofErr w:type="spellEnd"/>
      <w:r w:rsidR="00D00A67">
        <w:rPr>
          <w:rFonts w:ascii="Cambria" w:hAnsi="Cambria"/>
          <w:sz w:val="24"/>
          <w:szCs w:val="24"/>
        </w:rPr>
        <w:t xml:space="preserve"> vague</w:t>
      </w:r>
      <w:r w:rsidRPr="00D00A67">
        <w:rPr>
          <w:rFonts w:ascii="Cambria" w:hAnsi="Cambria"/>
          <w:sz w:val="24"/>
          <w:szCs w:val="24"/>
        </w:rPr>
        <w:t xml:space="preserve"> questions of this type and indicate the sort of detailed policies, with deadlines, which you want to see to cut emissions, air pollution and unwanted spending like road-widening. The questionnaire can be found at:</w:t>
      </w:r>
    </w:p>
    <w:p w:rsidR="00BA021E" w:rsidRPr="00D00A67" w:rsidRDefault="00BA021E" w:rsidP="00BA021E">
      <w:pPr>
        <w:jc w:val="both"/>
        <w:rPr>
          <w:rFonts w:ascii="Cambria" w:hAnsi="Cambria"/>
          <w:sz w:val="24"/>
          <w:szCs w:val="24"/>
        </w:rPr>
      </w:pPr>
      <w:hyperlink r:id="rId4" w:history="1">
        <w:r w:rsidRPr="00D00A67">
          <w:rPr>
            <w:rStyle w:val="Hyperlink"/>
            <w:rFonts w:ascii="Cambria" w:hAnsi="Cambria"/>
            <w:sz w:val="24"/>
            <w:szCs w:val="24"/>
          </w:rPr>
          <w:t>https://consultations.oxfordshire.gov.uk/consult.ti/localtransportconnectivity/consultationHome</w:t>
        </w:r>
      </w:hyperlink>
      <w:r w:rsidRPr="00D00A67">
        <w:rPr>
          <w:rFonts w:ascii="Cambria" w:hAnsi="Cambria"/>
          <w:sz w:val="24"/>
          <w:szCs w:val="24"/>
        </w:rPr>
        <w:t xml:space="preserve"> </w:t>
      </w:r>
    </w:p>
    <w:p w:rsidR="00BA021E" w:rsidRPr="00D00A67" w:rsidRDefault="00BA021E" w:rsidP="00BA021E">
      <w:pPr>
        <w:jc w:val="both"/>
        <w:rPr>
          <w:rFonts w:ascii="Cambria" w:hAnsi="Cambria"/>
          <w:sz w:val="24"/>
          <w:szCs w:val="24"/>
        </w:rPr>
      </w:pPr>
      <w:r w:rsidRPr="00D00A67">
        <w:rPr>
          <w:rFonts w:ascii="Cambria" w:hAnsi="Cambria"/>
          <w:sz w:val="24"/>
          <w:szCs w:val="24"/>
        </w:rPr>
        <w:t>If you want to question the County’s assumptions in more detail, you can send comments 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45"/>
      </w:tblGrid>
      <w:tr w:rsidR="00BA021E" w:rsidRPr="00D00A67" w:rsidTr="00BA0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21E" w:rsidRPr="00BA021E" w:rsidRDefault="00BA021E" w:rsidP="00BA02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A021E" w:rsidRPr="00D00A67" w:rsidRDefault="00BA021E" w:rsidP="00BA02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hyperlink r:id="rId5" w:history="1">
              <w:r w:rsidRPr="00D00A67">
                <w:rPr>
                  <w:rStyle w:val="Hyperlink"/>
                  <w:rFonts w:ascii="Cambria" w:eastAsia="Times New Roman" w:hAnsi="Cambria" w:cs="Times New Roman"/>
                  <w:sz w:val="24"/>
                  <w:szCs w:val="24"/>
                  <w:lang w:eastAsia="en-GB"/>
                </w:rPr>
                <w:t>LTCP5@Oxfordshire.gov.uk</w:t>
              </w:r>
            </w:hyperlink>
            <w:r w:rsidRPr="00D00A67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</w:t>
            </w:r>
          </w:p>
          <w:p w:rsidR="00BA021E" w:rsidRPr="00D00A67" w:rsidRDefault="00BA021E" w:rsidP="00BA02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</w:p>
          <w:p w:rsidR="00BA021E" w:rsidRPr="00BA021E" w:rsidRDefault="00BA021E" w:rsidP="00BA02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D00A67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Hazel and I did this, identifying our questionnaire responses as Part B and our challenging of County assumptions as Part A of our consultation response. If you would like to see the challenging of the County’s perspective on transport, this can be found under OUR CONSULTATION SUBMISSIONS </w:t>
            </w:r>
            <w:r w:rsidR="00D00A67" w:rsidRPr="00D00A67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at </w:t>
            </w:r>
            <w:hyperlink r:id="rId6" w:history="1">
              <w:r w:rsidR="00D00A67" w:rsidRPr="00D00A67">
                <w:rPr>
                  <w:rStyle w:val="Hyperlink"/>
                  <w:rFonts w:ascii="Cambria" w:eastAsia="Times New Roman" w:hAnsi="Cambria" w:cs="Times New Roman"/>
                  <w:sz w:val="24"/>
                  <w:szCs w:val="24"/>
                  <w:lang w:eastAsia="en-GB"/>
                </w:rPr>
                <w:t>www.catg.org.uk</w:t>
              </w:r>
            </w:hyperlink>
            <w:r w:rsidR="00D00A67" w:rsidRPr="00D00A67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D00A67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bookmarkEnd w:id="0"/>
    </w:tbl>
    <w:p w:rsidR="00BA021E" w:rsidRPr="00D00A67" w:rsidRDefault="00BA021E" w:rsidP="00BA021E">
      <w:pPr>
        <w:jc w:val="both"/>
        <w:rPr>
          <w:rFonts w:ascii="Cambria" w:hAnsi="Cambria"/>
          <w:sz w:val="24"/>
          <w:szCs w:val="24"/>
        </w:rPr>
      </w:pPr>
    </w:p>
    <w:sectPr w:rsidR="00BA021E" w:rsidRPr="00D00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1E"/>
    <w:rsid w:val="0021791E"/>
    <w:rsid w:val="008F48D9"/>
    <w:rsid w:val="00BA021E"/>
    <w:rsid w:val="00D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281D"/>
  <w15:chartTrackingRefBased/>
  <w15:docId w15:val="{B2693607-3A55-4246-A07D-C3799484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g.org.uk" TargetMode="External"/><Relationship Id="rId5" Type="http://schemas.openxmlformats.org/officeDocument/2006/relationships/hyperlink" Target="mailto:LTCP5@Oxfordshire.gov.uk" TargetMode="External"/><Relationship Id="rId4" Type="http://schemas.openxmlformats.org/officeDocument/2006/relationships/hyperlink" Target="https://consultations.oxfordshire.gov.uk/consult.ti/localtransportconnectivity/consultation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2021-03-03T12:18:00Z</dcterms:created>
  <dcterms:modified xsi:type="dcterms:W3CDTF">2021-03-03T12:47:00Z</dcterms:modified>
</cp:coreProperties>
</file>